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93" w:rsidRDefault="005841B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21.75pt;margin-top:-59.35pt;width:549pt;height:80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" filled="f"/>
        </w:pict>
      </w:r>
    </w:p>
    <w:p w:rsidR="000A2293" w:rsidRDefault="000A2293">
      <w:pPr>
        <w:pStyle w:val="3"/>
      </w:pPr>
      <w:r>
        <w:t>ΥΠΕΥΘΥΝΗ ΔΗΛΩΣΗ</w:t>
      </w:r>
    </w:p>
    <w:p w:rsidR="000A2293" w:rsidRDefault="000A2293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A2293" w:rsidRDefault="000A2293">
      <w:pPr>
        <w:pStyle w:val="a3"/>
        <w:tabs>
          <w:tab w:val="clear" w:pos="4153"/>
          <w:tab w:val="clear" w:pos="8306"/>
        </w:tabs>
      </w:pPr>
    </w:p>
    <w:p w:rsidR="000A2293" w:rsidRDefault="000A22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A2293" w:rsidRDefault="000A2293">
      <w:pPr>
        <w:pStyle w:val="a5"/>
        <w:jc w:val="left"/>
        <w:rPr>
          <w:bCs/>
          <w:sz w:val="22"/>
        </w:rPr>
      </w:pPr>
    </w:p>
    <w:p w:rsidR="000A2293" w:rsidRDefault="000A22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A22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A2293" w:rsidRPr="00FA2221" w:rsidRDefault="000A2293" w:rsidP="00B11A6C">
            <w:pPr>
              <w:tabs>
                <w:tab w:val="left" w:pos="1215"/>
              </w:tabs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22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A2293" w:rsidRPr="00FA2221" w:rsidRDefault="000A2293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A2293" w:rsidRPr="00B11A6C" w:rsidRDefault="000A2293" w:rsidP="00D64848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A2293" w:rsidRPr="00CD7796" w:rsidRDefault="000A229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A2293" w:rsidRPr="00B11A6C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A2293" w:rsidRDefault="000A22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A2293" w:rsidRDefault="000A22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A2293" w:rsidRPr="00E35C3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A2293" w:rsidRPr="00E35C33" w:rsidRDefault="000A2293">
      <w:pPr>
        <w:sectPr w:rsidR="000A2293" w:rsidRPr="00E35C33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5"/>
      </w:tblGrid>
      <w:tr w:rsidR="000A2293" w:rsidTr="00300368">
        <w:trPr>
          <w:trHeight w:val="225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0A2293" w:rsidRDefault="000A229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D64848" w:rsidRPr="00E35C33" w:rsidRDefault="00D64848" w:rsidP="00D64848">
      <w:r w:rsidRPr="00D64848">
        <w:rPr>
          <w:rFonts w:ascii="Arial" w:hAnsi="Arial" w:cs="Arial"/>
          <w:sz w:val="20"/>
          <w:szCs w:val="20"/>
        </w:rPr>
        <w:t>Αποδέχομαι ανεπιφύλακτα την – απαραίτητη από τη Νομοθεσία [Κανονισμός Ε.Ε. 2016 / 679] – δημοσιοποίηση προσωπικών δεδομένων μου με όποιον τρόπο ορίζει η σχετική Νομοθεσία  (λ.χ. ανάρτηση στην ‘’Διαύγεια’’ και στο Κ.Η.Μ.ΔΗ.Σ. , αποστολή για έλεγχο από την Οικονομική Επιτροπή και την Αποκεντρωμένη Διοίκηση, κ.λπ. ) . Στα δεδομένα αυτά ανήκουν κυρίως τα εξής :  το ονοματεπώνυμο ή  η επωνυμία επιχείρησης, η διεύθυνση επαγγελματικής εγκατ</w:t>
      </w:r>
      <w:r w:rsidR="002D5DAD">
        <w:rPr>
          <w:rFonts w:ascii="Arial" w:hAnsi="Arial" w:cs="Arial"/>
          <w:sz w:val="20"/>
          <w:szCs w:val="20"/>
        </w:rPr>
        <w:t>ά</w:t>
      </w:r>
      <w:r w:rsidRPr="00D64848">
        <w:rPr>
          <w:rFonts w:ascii="Arial" w:hAnsi="Arial" w:cs="Arial"/>
          <w:sz w:val="20"/>
          <w:szCs w:val="20"/>
        </w:rPr>
        <w:t>στ</w:t>
      </w:r>
      <w:r w:rsidR="002D5DAD">
        <w:rPr>
          <w:rFonts w:ascii="Arial" w:hAnsi="Arial" w:cs="Arial"/>
          <w:sz w:val="20"/>
          <w:szCs w:val="20"/>
        </w:rPr>
        <w:t>α</w:t>
      </w:r>
      <w:r w:rsidRPr="00D64848">
        <w:rPr>
          <w:rFonts w:ascii="Arial" w:hAnsi="Arial" w:cs="Arial"/>
          <w:sz w:val="20"/>
          <w:szCs w:val="20"/>
        </w:rPr>
        <w:t>σ</w:t>
      </w:r>
      <w:r w:rsidR="002D5DAD">
        <w:rPr>
          <w:rFonts w:ascii="Arial" w:hAnsi="Arial" w:cs="Arial"/>
          <w:sz w:val="20"/>
          <w:szCs w:val="20"/>
        </w:rPr>
        <w:t>η</w:t>
      </w:r>
      <w:r w:rsidRPr="00D64848">
        <w:rPr>
          <w:rFonts w:ascii="Arial" w:hAnsi="Arial" w:cs="Arial"/>
          <w:sz w:val="20"/>
          <w:szCs w:val="20"/>
        </w:rPr>
        <w:t>ς, τα στοιχε</w:t>
      </w:r>
      <w:r w:rsidR="002D5DAD">
        <w:rPr>
          <w:rFonts w:ascii="Arial" w:hAnsi="Arial" w:cs="Arial"/>
          <w:sz w:val="20"/>
          <w:szCs w:val="20"/>
        </w:rPr>
        <w:t>ία</w:t>
      </w:r>
      <w:r w:rsidRPr="00D64848">
        <w:rPr>
          <w:rFonts w:ascii="Arial" w:hAnsi="Arial" w:cs="Arial"/>
          <w:sz w:val="20"/>
          <w:szCs w:val="20"/>
        </w:rPr>
        <w:t xml:space="preserve"> επικοινωνίας, ο Α.Φ.Μ. και η Δ.Ο.Υ., το αντικείμενο και το ποσό της Σύμβασης, καθώς και όσα στοιχε</w:t>
      </w:r>
      <w:r w:rsidR="002D5DAD">
        <w:rPr>
          <w:rFonts w:ascii="Arial" w:hAnsi="Arial" w:cs="Arial"/>
          <w:sz w:val="20"/>
          <w:szCs w:val="20"/>
        </w:rPr>
        <w:t>ία</w:t>
      </w:r>
      <w:r w:rsidRPr="00D64848">
        <w:rPr>
          <w:rFonts w:ascii="Arial" w:hAnsi="Arial" w:cs="Arial"/>
          <w:sz w:val="20"/>
          <w:szCs w:val="20"/>
        </w:rPr>
        <w:t xml:space="preserve"> αναγράφονται στις υποβαλλόμενες υπεύθυνες δηλώσεις και στα τιμολόγια, καθώς και σε δημόσια έγγραφα που πρέπει εκ του Νόμου να δημοσιευθούν στο πλαίσιο της διαδικασίας ανάθεσης και της εκτέλεσης της </w:t>
      </w:r>
      <w:r w:rsidR="002D5DAD">
        <w:rPr>
          <w:rFonts w:ascii="Arial" w:hAnsi="Arial" w:cs="Arial"/>
          <w:sz w:val="20"/>
          <w:szCs w:val="20"/>
        </w:rPr>
        <w:t>Σ</w:t>
      </w:r>
      <w:r w:rsidRPr="00D64848">
        <w:rPr>
          <w:rFonts w:ascii="Arial" w:hAnsi="Arial" w:cs="Arial"/>
          <w:sz w:val="20"/>
          <w:szCs w:val="20"/>
        </w:rPr>
        <w:t>ύμβασης</w:t>
      </w:r>
      <w:r>
        <w:t>.</w:t>
      </w:r>
    </w:p>
    <w:p w:rsidR="00F24A17" w:rsidRPr="00E35C33" w:rsidRDefault="00F24A17" w:rsidP="00D64848"/>
    <w:p w:rsidR="00F24A17" w:rsidRPr="00E35C33" w:rsidRDefault="00F24A17" w:rsidP="00D64848">
      <w:pPr>
        <w:pStyle w:val="a6"/>
        <w:ind w:left="0" w:right="484"/>
        <w:jc w:val="center"/>
        <w:rPr>
          <w:sz w:val="16"/>
        </w:rPr>
      </w:pPr>
      <w:r w:rsidRPr="00E35C33">
        <w:rPr>
          <w:sz w:val="16"/>
        </w:rPr>
        <w:t xml:space="preserve">                                                                                                                             </w:t>
      </w:r>
      <w:r w:rsidR="0006796A">
        <w:rPr>
          <w:sz w:val="16"/>
        </w:rPr>
        <w:t xml:space="preserve">Ημερομηνία:  </w:t>
      </w:r>
    </w:p>
    <w:p w:rsidR="000A2293" w:rsidRPr="00E35C33" w:rsidRDefault="0006796A" w:rsidP="00D6484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</w:t>
      </w:r>
    </w:p>
    <w:p w:rsidR="00F24A17" w:rsidRPr="00E35C33" w:rsidRDefault="00F24A17" w:rsidP="00D64848">
      <w:pPr>
        <w:pStyle w:val="a6"/>
        <w:ind w:left="0" w:right="484"/>
        <w:jc w:val="center"/>
        <w:rPr>
          <w:sz w:val="16"/>
        </w:rPr>
      </w:pPr>
    </w:p>
    <w:p w:rsidR="000A2293" w:rsidRDefault="000A2293">
      <w:pPr>
        <w:pStyle w:val="a6"/>
        <w:ind w:left="0" w:right="484"/>
        <w:jc w:val="right"/>
        <w:rPr>
          <w:sz w:val="16"/>
        </w:rPr>
      </w:pPr>
    </w:p>
    <w:p w:rsidR="000A2293" w:rsidRDefault="00F24A17" w:rsidP="00D64848">
      <w:pPr>
        <w:pStyle w:val="a6"/>
        <w:ind w:left="0" w:right="484"/>
        <w:jc w:val="center"/>
        <w:rPr>
          <w:sz w:val="16"/>
        </w:rPr>
      </w:pPr>
      <w:r w:rsidRPr="00E35C33">
        <w:rPr>
          <w:sz w:val="16"/>
        </w:rPr>
        <w:t xml:space="preserve">                                                                                                                                  </w:t>
      </w:r>
      <w:r w:rsidR="00D64848">
        <w:rPr>
          <w:sz w:val="16"/>
          <w:lang w:val="en-US"/>
        </w:rPr>
        <w:t>O</w:t>
      </w:r>
      <w:r w:rsidR="00D64848" w:rsidRPr="002D5DAD">
        <w:rPr>
          <w:sz w:val="16"/>
        </w:rPr>
        <w:t>/</w:t>
      </w:r>
      <w:r w:rsidR="00D64848">
        <w:rPr>
          <w:sz w:val="16"/>
          <w:lang w:val="en-US"/>
        </w:rPr>
        <w:t>H</w:t>
      </w:r>
      <w:r w:rsidR="000A2293">
        <w:rPr>
          <w:sz w:val="16"/>
        </w:rPr>
        <w:t xml:space="preserve"> Δηλ.</w:t>
      </w:r>
    </w:p>
    <w:p w:rsidR="000A2293" w:rsidRDefault="000A2293">
      <w:pPr>
        <w:pStyle w:val="a6"/>
        <w:ind w:left="0"/>
        <w:jc w:val="right"/>
        <w:rPr>
          <w:sz w:val="16"/>
        </w:rPr>
      </w:pPr>
    </w:p>
    <w:p w:rsidR="000A2293" w:rsidRDefault="000A2293">
      <w:pPr>
        <w:pStyle w:val="a6"/>
        <w:ind w:left="0"/>
        <w:jc w:val="right"/>
        <w:rPr>
          <w:sz w:val="16"/>
        </w:rPr>
      </w:pPr>
    </w:p>
    <w:p w:rsidR="00B11A6C" w:rsidRPr="00E35C33" w:rsidRDefault="00B11A6C" w:rsidP="00D64848">
      <w:pPr>
        <w:pStyle w:val="a6"/>
        <w:ind w:left="0" w:right="484"/>
        <w:rPr>
          <w:sz w:val="16"/>
        </w:rPr>
      </w:pPr>
    </w:p>
    <w:p w:rsidR="00B11A6C" w:rsidRPr="00D406BA" w:rsidRDefault="00B11A6C" w:rsidP="00D64848">
      <w:pPr>
        <w:pStyle w:val="a6"/>
        <w:ind w:left="0" w:right="484"/>
        <w:rPr>
          <w:sz w:val="16"/>
        </w:rPr>
      </w:pPr>
    </w:p>
    <w:p w:rsidR="00B11A6C" w:rsidRPr="00D406BA" w:rsidRDefault="00B11A6C" w:rsidP="00D64848">
      <w:pPr>
        <w:pStyle w:val="a6"/>
        <w:ind w:left="0" w:right="484"/>
        <w:rPr>
          <w:sz w:val="16"/>
        </w:rPr>
      </w:pPr>
    </w:p>
    <w:p w:rsidR="00B11A6C" w:rsidRPr="00FA2221" w:rsidRDefault="00190B2C" w:rsidP="00D64848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0A2293">
        <w:rPr>
          <w:sz w:val="16"/>
        </w:rPr>
        <w:t>(Υπογραφή)</w:t>
      </w:r>
    </w:p>
    <w:p w:rsidR="00B11A6C" w:rsidRPr="00D406BA" w:rsidRDefault="00B11A6C" w:rsidP="00D64848">
      <w:pPr>
        <w:pStyle w:val="a6"/>
        <w:ind w:left="0" w:right="484"/>
        <w:rPr>
          <w:sz w:val="16"/>
        </w:rPr>
      </w:pPr>
    </w:p>
    <w:p w:rsidR="00B11A6C" w:rsidRPr="00D406BA" w:rsidRDefault="00B11A6C" w:rsidP="00D64848">
      <w:pPr>
        <w:pStyle w:val="a6"/>
        <w:ind w:left="0" w:right="484"/>
        <w:rPr>
          <w:sz w:val="16"/>
        </w:rPr>
      </w:pPr>
    </w:p>
    <w:p w:rsidR="00300368" w:rsidRDefault="00300368" w:rsidP="00300368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300368" w:rsidRDefault="00300368" w:rsidP="0030036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A2293" w:rsidRPr="00D406BA" w:rsidRDefault="00300368" w:rsidP="00D406BA">
      <w:pPr>
        <w:pStyle w:val="a6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ετών(4) Σε περίπτωση ανεπάρκειας χώρου η δήλωση συνεχίζεται στην πίσω όψη της και υπογράφεται α</w:t>
      </w:r>
      <w:r w:rsidR="00D406BA">
        <w:rPr>
          <w:sz w:val="18"/>
        </w:rPr>
        <w:t>πό τον δηλούντα ή την δηλούσα..</w:t>
      </w:r>
    </w:p>
    <w:sectPr w:rsidR="000A2293" w:rsidRPr="00D406BA" w:rsidSect="0006796A">
      <w:headerReference w:type="default" r:id="rId9"/>
      <w:type w:val="continuous"/>
      <w:pgSz w:w="11906" w:h="16838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BF" w:rsidRDefault="008679BF">
      <w:r>
        <w:separator/>
      </w:r>
    </w:p>
  </w:endnote>
  <w:endnote w:type="continuationSeparator" w:id="1">
    <w:p w:rsidR="008679BF" w:rsidRDefault="0086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Segoe UI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BF" w:rsidRDefault="008679BF">
      <w:r>
        <w:separator/>
      </w:r>
    </w:p>
  </w:footnote>
  <w:footnote w:type="continuationSeparator" w:id="1">
    <w:p w:rsidR="008679BF" w:rsidRDefault="0086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0A2293">
      <w:tc>
        <w:tcPr>
          <w:tcW w:w="10420" w:type="dxa"/>
        </w:tcPr>
        <w:p w:rsidR="000A2293" w:rsidRDefault="002B653A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293" w:rsidRDefault="000A2293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93" w:rsidRDefault="000A2293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4F7400"/>
    <w:rsid w:val="0002509E"/>
    <w:rsid w:val="0006796A"/>
    <w:rsid w:val="000A2293"/>
    <w:rsid w:val="00136F4C"/>
    <w:rsid w:val="00143AD8"/>
    <w:rsid w:val="00190B2C"/>
    <w:rsid w:val="001D2E62"/>
    <w:rsid w:val="001F6459"/>
    <w:rsid w:val="002B653A"/>
    <w:rsid w:val="002D5DAD"/>
    <w:rsid w:val="00300368"/>
    <w:rsid w:val="003D1B9A"/>
    <w:rsid w:val="00451857"/>
    <w:rsid w:val="004A1334"/>
    <w:rsid w:val="004F7400"/>
    <w:rsid w:val="00583B13"/>
    <w:rsid w:val="005841BE"/>
    <w:rsid w:val="00660C0F"/>
    <w:rsid w:val="0069288C"/>
    <w:rsid w:val="00844D77"/>
    <w:rsid w:val="008455F2"/>
    <w:rsid w:val="008679BF"/>
    <w:rsid w:val="00891B41"/>
    <w:rsid w:val="00900C3E"/>
    <w:rsid w:val="00937AD8"/>
    <w:rsid w:val="00965B6D"/>
    <w:rsid w:val="00A23F5E"/>
    <w:rsid w:val="00B11A6C"/>
    <w:rsid w:val="00B976F3"/>
    <w:rsid w:val="00C505D4"/>
    <w:rsid w:val="00CD7796"/>
    <w:rsid w:val="00CE587F"/>
    <w:rsid w:val="00D406BA"/>
    <w:rsid w:val="00D64848"/>
    <w:rsid w:val="00D932AF"/>
    <w:rsid w:val="00DA2187"/>
    <w:rsid w:val="00DE06D0"/>
    <w:rsid w:val="00E0737D"/>
    <w:rsid w:val="00E35C33"/>
    <w:rsid w:val="00F24A17"/>
    <w:rsid w:val="00F5256A"/>
    <w:rsid w:val="00FA2221"/>
    <w:rsid w:val="00FA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E"/>
    <w:rPr>
      <w:sz w:val="24"/>
      <w:szCs w:val="24"/>
    </w:rPr>
  </w:style>
  <w:style w:type="paragraph" w:styleId="1">
    <w:name w:val="heading 1"/>
    <w:basedOn w:val="a"/>
    <w:next w:val="a"/>
    <w:qFormat/>
    <w:rsid w:val="00900C3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0C3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00C3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00C3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00C3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00C3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00C3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00C3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00C3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00C3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00C3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00C3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uiPriority w:val="99"/>
    <w:semiHidden/>
    <w:unhideWhenUsed/>
    <w:rsid w:val="003003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0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E"/>
    <w:rPr>
      <w:sz w:val="24"/>
      <w:szCs w:val="24"/>
    </w:rPr>
  </w:style>
  <w:style w:type="paragraph" w:styleId="1">
    <w:name w:val="heading 1"/>
    <w:basedOn w:val="a"/>
    <w:next w:val="a"/>
    <w:qFormat/>
    <w:rsid w:val="00900C3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0C3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00C3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00C3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00C3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00C3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00C3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00C3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00C3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00C3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00C3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00C3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uiPriority w:val="99"/>
    <w:semiHidden/>
    <w:unhideWhenUsed/>
    <w:rsid w:val="003003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0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A70E-0E6C-4ED5-92FE-45B69290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7</cp:revision>
  <cp:lastPrinted>2019-06-12T06:34:00Z</cp:lastPrinted>
  <dcterms:created xsi:type="dcterms:W3CDTF">2019-04-15T09:04:00Z</dcterms:created>
  <dcterms:modified xsi:type="dcterms:W3CDTF">2019-06-12T06:35:00Z</dcterms:modified>
</cp:coreProperties>
</file>